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CEA6" w14:textId="77777777" w:rsidR="00516D41" w:rsidRDefault="003F336A">
      <w:pPr>
        <w:rPr>
          <w:rFonts w:ascii="Arial" w:hAnsi="Arial" w:cs="Arial"/>
          <w:b/>
        </w:rPr>
      </w:pPr>
      <w:r w:rsidRPr="003F336A">
        <w:rPr>
          <w:rFonts w:ascii="Arial" w:hAnsi="Arial" w:cs="Arial"/>
          <w:b/>
        </w:rPr>
        <w:t>Other Military Operations</w:t>
      </w:r>
    </w:p>
    <w:p w14:paraId="2E3F8940" w14:textId="77777777" w:rsidR="003F336A" w:rsidRDefault="003F336A">
      <w:pPr>
        <w:rPr>
          <w:rFonts w:ascii="Arial" w:hAnsi="Arial" w:cs="Arial"/>
          <w:b/>
        </w:rPr>
      </w:pPr>
    </w:p>
    <w:p w14:paraId="56813903" w14:textId="77777777" w:rsidR="003F336A" w:rsidRDefault="003F3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Knox</w:t>
      </w:r>
    </w:p>
    <w:p w14:paraId="3674FCFC" w14:textId="77777777" w:rsidR="003F336A" w:rsidRPr="003F336A" w:rsidRDefault="00364453">
      <w:pPr>
        <w:rPr>
          <w:rFonts w:ascii="Arial" w:hAnsi="Arial" w:cs="Arial"/>
        </w:rPr>
      </w:pPr>
      <w:r>
        <w:rPr>
          <w:rFonts w:ascii="Arial" w:hAnsi="Arial" w:cs="Arial"/>
        </w:rPr>
        <w:t>Robert E. Brannum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3F336A">
        <w:rPr>
          <w:rFonts w:ascii="Arial" w:hAnsi="Arial" w:cs="Arial"/>
        </w:rPr>
        <w:t>Army</w:t>
      </w:r>
    </w:p>
    <w:sectPr w:rsidR="003F336A" w:rsidRPr="003F336A" w:rsidSect="00516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6A"/>
    <w:rsid w:val="00364453"/>
    <w:rsid w:val="003F336A"/>
    <w:rsid w:val="005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A7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Romeiser</dc:creator>
  <cp:keywords/>
  <dc:description/>
  <cp:lastModifiedBy>John Romeiser</cp:lastModifiedBy>
  <cp:revision>2</cp:revision>
  <dcterms:created xsi:type="dcterms:W3CDTF">2016-04-23T17:49:00Z</dcterms:created>
  <dcterms:modified xsi:type="dcterms:W3CDTF">2016-04-23T17:53:00Z</dcterms:modified>
</cp:coreProperties>
</file>